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0C76" w14:textId="0852ADCB" w:rsidR="00827A86" w:rsidRDefault="00725CDC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10"/>
        </w:rPr>
      </w:pPr>
      <w:r>
        <w:rPr>
          <w:rFonts w:ascii="Tahoma" w:hAnsi="Tahoma"/>
          <w:noProof/>
          <w:lang w:val="en-US" w:eastAsia="en-US"/>
        </w:rPr>
        <w:drawing>
          <wp:inline distT="0" distB="0" distL="0" distR="0" wp14:anchorId="22014121" wp14:editId="4E17F65A">
            <wp:extent cx="630555" cy="601345"/>
            <wp:effectExtent l="0" t="0" r="0" b="8255"/>
            <wp:docPr id="1" name="Εικόνα 1" descr="shma oikonom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 oikonomik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EF92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6"/>
        </w:rPr>
      </w:pPr>
    </w:p>
    <w:p w14:paraId="775392AC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ind w:right="82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ΠANEΠIΣTHMIO IΩANNINΩN</w:t>
      </w:r>
    </w:p>
    <w:p w14:paraId="42C7CA8D" w14:textId="77777777" w:rsidR="00AA38ED" w:rsidRPr="00725CDC" w:rsidRDefault="00827A86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2"/>
        </w:rPr>
        <w:t>TMHMA OIKONOMIKΩN EΠIΣTHMΩN</w:t>
      </w:r>
      <w:r w:rsidR="00AA38ED"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C0540AE" w14:textId="1FA2C762" w:rsidR="00AA38ED" w:rsidRPr="00725CDC" w:rsidRDefault="00AA38ED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Π.Μ.Σ. ΣΤΗΝ </w:t>
      </w:r>
    </w:p>
    <w:p w14:paraId="413395B7" w14:textId="383105C6" w:rsidR="00827A86" w:rsidRPr="00AA38ED" w:rsidRDefault="00AA38ED" w:rsidP="00CA1258">
      <w:pPr>
        <w:pStyle w:val="Caption"/>
        <w:framePr w:w="6471" w:h="2341" w:hRule="exact" w:wrap="notBeside" w:x="2874" w:y="301"/>
        <w:tabs>
          <w:tab w:val="clear" w:pos="709"/>
        </w:tabs>
        <w:ind w:left="0" w:right="82" w:firstLine="0"/>
        <w:rPr>
          <w:sz w:val="22"/>
        </w:rPr>
      </w:pPr>
      <w:r w:rsidRPr="00725CDC">
        <w:rPr>
          <w:b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ΟΙΚΟΝΟΜΙΚΗ </w:t>
      </w:r>
      <w:r w:rsidR="00EA1BFC">
        <w:rPr>
          <w:b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ΕΠΙΣΤΗΜΗ</w:t>
      </w:r>
    </w:p>
    <w:p w14:paraId="61FEE4B9" w14:textId="41DC5066" w:rsidR="00827A86" w:rsidRPr="00725CDC" w:rsidRDefault="00E62B91" w:rsidP="007D38B7">
      <w:pPr>
        <w:jc w:val="center"/>
        <w:rPr>
          <w:b/>
          <w:outline/>
          <w:color w:val="FFFFFF" w:themeColor="background1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25CDC">
        <w:rPr>
          <w:b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832" w:type="dxa"/>
        <w:tblInd w:w="1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3240"/>
        <w:gridCol w:w="3812"/>
      </w:tblGrid>
      <w:tr w:rsidR="00827A86" w14:paraId="18E8CA4D" w14:textId="77777777" w:rsidTr="007D576B">
        <w:trPr>
          <w:cantSplit/>
          <w:trHeight w:val="1515"/>
        </w:trPr>
        <w:tc>
          <w:tcPr>
            <w:tcW w:w="10832" w:type="dxa"/>
            <w:gridSpan w:val="4"/>
            <w:tcBorders>
              <w:top w:val="thinThickLargeGap" w:sz="24" w:space="0" w:color="auto"/>
              <w:bottom w:val="thinThickLargeGap" w:sz="24" w:space="0" w:color="auto"/>
            </w:tcBorders>
            <w:shd w:val="pct62" w:color="auto" w:fill="FFFFFF"/>
            <w:vAlign w:val="center"/>
          </w:tcPr>
          <w:p w14:paraId="0A996BD8" w14:textId="086A56A7" w:rsidR="00827A86" w:rsidRPr="00725CDC" w:rsidRDefault="007D576B" w:rsidP="00F95958">
            <w:pPr>
              <w:spacing w:before="120"/>
              <w:jc w:val="center"/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27A86" w:rsidRPr="00725CDC"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ΠΡΟΓΡΑΜΜΑ ΜΑΘΗΜΑΤΩΝ</w:t>
            </w:r>
          </w:p>
          <w:p w14:paraId="3ACB00C1" w14:textId="64B9BC0F" w:rsidR="00F95958" w:rsidRPr="00725CDC" w:rsidRDefault="00725CDC" w:rsidP="00725CDC">
            <w:pPr>
              <w:spacing w:before="120" w:after="120"/>
              <w:rPr>
                <w:b/>
                <w:color w:val="FFFFFF"/>
                <w:spacing w:val="122"/>
                <w:sz w:val="26"/>
                <w:szCs w:val="26"/>
              </w:rPr>
            </w:pPr>
            <w:r w:rsidRPr="00725CDC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  <w:r w:rsidRPr="00725CDC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Εαρινό εξάμηνο 20</w:t>
            </w:r>
            <w:r w:rsidR="000036E3" w:rsidRPr="00563763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="000E721D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  <w:r w:rsidRPr="00725CDC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-202</w:t>
            </w:r>
            <w:r w:rsidR="000E721D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  <w:r w:rsidRPr="00725CDC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="000036E3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725CDC">
              <w:rPr>
                <w:rFonts w:ascii="Arial Black" w:hAnsi="Arial Black"/>
                <w:b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΄ Τρίμηνο)</w:t>
            </w:r>
          </w:p>
        </w:tc>
      </w:tr>
      <w:tr w:rsidR="000E721D" w:rsidRPr="00756BD7" w14:paraId="52444226" w14:textId="77777777" w:rsidTr="00CA7961">
        <w:trPr>
          <w:trHeight w:val="1272"/>
        </w:trPr>
        <w:tc>
          <w:tcPr>
            <w:tcW w:w="1980" w:type="dxa"/>
            <w:tcBorders>
              <w:top w:val="nil"/>
            </w:tcBorders>
            <w:shd w:val="pct5" w:color="auto" w:fill="FFFFFF"/>
            <w:vAlign w:val="center"/>
          </w:tcPr>
          <w:p w14:paraId="0CF3BF6F" w14:textId="36DF0B70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ΤΡΙΤΗ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E03C589" w14:textId="638552D8" w:rsidR="000E721D" w:rsidRDefault="000E721D" w:rsidP="000E721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B5393">
              <w:rPr>
                <w:b/>
                <w:sz w:val="24"/>
                <w:szCs w:val="24"/>
              </w:rPr>
              <w:t>1</w:t>
            </w:r>
            <w:r w:rsidR="006705C7">
              <w:rPr>
                <w:b/>
                <w:sz w:val="24"/>
                <w:szCs w:val="24"/>
              </w:rPr>
              <w:t>5</w:t>
            </w:r>
            <w:r w:rsidRPr="00EB5393">
              <w:rPr>
                <w:b/>
                <w:sz w:val="24"/>
                <w:szCs w:val="24"/>
              </w:rPr>
              <w:t>:00-</w:t>
            </w:r>
            <w:r w:rsidR="006705C7">
              <w:rPr>
                <w:b/>
                <w:sz w:val="24"/>
                <w:szCs w:val="24"/>
              </w:rPr>
              <w:t>19</w:t>
            </w:r>
            <w:r w:rsidRPr="00EB5393">
              <w:rPr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3240" w:type="dxa"/>
            <w:tcBorders>
              <w:top w:val="nil"/>
            </w:tcBorders>
          </w:tcPr>
          <w:p w14:paraId="5662DFBC" w14:textId="77777777" w:rsidR="000E721D" w:rsidRDefault="000E721D" w:rsidP="000E72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1BE0C28" w14:textId="6997721B" w:rsidR="000E721D" w:rsidRPr="00EB5393" w:rsidRDefault="000E721D" w:rsidP="000E72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="0005665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ΥΠΟΛΟΓΙΣΤΙΚΑ ΟΙΚΟΝΟΜΙΚΑ </w:t>
            </w:r>
          </w:p>
        </w:tc>
        <w:tc>
          <w:tcPr>
            <w:tcW w:w="3812" w:type="dxa"/>
            <w:tcBorders>
              <w:top w:val="nil"/>
            </w:tcBorders>
          </w:tcPr>
          <w:p w14:paraId="43215563" w14:textId="77777777" w:rsidR="000E721D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</w:t>
            </w:r>
          </w:p>
          <w:p w14:paraId="22E5503F" w14:textId="0972C4B0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EB53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ΣΤΑΥΡΑΚΟΥΔΗΣ</w:t>
            </w:r>
          </w:p>
        </w:tc>
      </w:tr>
      <w:tr w:rsidR="000E721D" w:rsidRPr="00756BD7" w14:paraId="02557358" w14:textId="77777777" w:rsidTr="00CA7961">
        <w:trPr>
          <w:trHeight w:val="1272"/>
        </w:trPr>
        <w:tc>
          <w:tcPr>
            <w:tcW w:w="1980" w:type="dxa"/>
            <w:tcBorders>
              <w:top w:val="nil"/>
            </w:tcBorders>
            <w:shd w:val="pct5" w:color="auto" w:fill="FFFFFF"/>
            <w:vAlign w:val="center"/>
          </w:tcPr>
          <w:p w14:paraId="4B19F844" w14:textId="4E88CE5C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caps/>
                <w:sz w:val="24"/>
                <w:szCs w:val="24"/>
              </w:rPr>
            </w:pPr>
            <w:r w:rsidRPr="00EB5393">
              <w:rPr>
                <w:b/>
                <w:caps/>
                <w:sz w:val="24"/>
                <w:szCs w:val="24"/>
              </w:rPr>
              <w:t>Τ</w:t>
            </w:r>
            <w:r>
              <w:rPr>
                <w:b/>
                <w:caps/>
                <w:sz w:val="24"/>
                <w:szCs w:val="24"/>
              </w:rPr>
              <w:t>ΕΤΑΡΤΗ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E561DBF" w14:textId="69067B53" w:rsidR="000E721D" w:rsidRPr="00EB5393" w:rsidRDefault="000E721D" w:rsidP="000E721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B53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EB5393">
              <w:rPr>
                <w:b/>
                <w:sz w:val="24"/>
                <w:szCs w:val="24"/>
              </w:rPr>
              <w:t>:00-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EB5393">
              <w:rPr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3240" w:type="dxa"/>
            <w:tcBorders>
              <w:top w:val="nil"/>
            </w:tcBorders>
          </w:tcPr>
          <w:p w14:paraId="63B0BF62" w14:textId="77777777" w:rsidR="000E721D" w:rsidRDefault="000E721D" w:rsidP="000E72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08C00873" w14:textId="778F88A4" w:rsidR="000E721D" w:rsidRPr="00EA1BFC" w:rsidRDefault="000E721D" w:rsidP="000E72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                   </w:t>
            </w:r>
            <w:r w:rsidR="00E703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l-GR"/>
              </w:rPr>
              <w:t>ΜΑΚΡΟΟΙΚΟΝΟΜΕΤΡΙΑ</w:t>
            </w:r>
          </w:p>
        </w:tc>
        <w:tc>
          <w:tcPr>
            <w:tcW w:w="3812" w:type="dxa"/>
            <w:tcBorders>
              <w:top w:val="nil"/>
            </w:tcBorders>
          </w:tcPr>
          <w:p w14:paraId="324B99F2" w14:textId="77777777" w:rsidR="000E721D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</w:t>
            </w:r>
          </w:p>
          <w:p w14:paraId="4A10D202" w14:textId="3D63A206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Pr="00EB53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ΣΑΛΑΜΑΛΙΚΗ</w:t>
            </w:r>
            <w:r w:rsidRPr="00EB5393">
              <w:rPr>
                <w:sz w:val="24"/>
                <w:szCs w:val="24"/>
              </w:rPr>
              <w:t xml:space="preserve"> </w:t>
            </w:r>
          </w:p>
        </w:tc>
      </w:tr>
      <w:tr w:rsidR="000E721D" w:rsidRPr="00756BD7" w14:paraId="3748913C" w14:textId="77777777" w:rsidTr="00A6697E">
        <w:trPr>
          <w:trHeight w:val="957"/>
        </w:trPr>
        <w:tc>
          <w:tcPr>
            <w:tcW w:w="1980" w:type="dxa"/>
            <w:shd w:val="pct5" w:color="auto" w:fill="FFFFFF"/>
          </w:tcPr>
          <w:p w14:paraId="41E5AD3B" w14:textId="4C20FC23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Hlk125965657"/>
            <w:r w:rsidRPr="00EB5393">
              <w:rPr>
                <w:b/>
                <w:sz w:val="24"/>
                <w:szCs w:val="24"/>
              </w:rPr>
              <w:t xml:space="preserve">                  ΠΕΜΠΤΗ</w:t>
            </w:r>
          </w:p>
        </w:tc>
        <w:tc>
          <w:tcPr>
            <w:tcW w:w="1800" w:type="dxa"/>
            <w:tcBorders>
              <w:top w:val="nil"/>
            </w:tcBorders>
          </w:tcPr>
          <w:p w14:paraId="233396F0" w14:textId="2B6B9AA4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 xml:space="preserve">                      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EB5393">
              <w:rPr>
                <w:b/>
                <w:sz w:val="24"/>
                <w:szCs w:val="24"/>
              </w:rPr>
              <w:t>:00-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EB539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240" w:type="dxa"/>
            <w:tcBorders>
              <w:top w:val="nil"/>
            </w:tcBorders>
          </w:tcPr>
          <w:p w14:paraId="0D323B40" w14:textId="299B0822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53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ΒΙΟΜΗΧΑΝΙΚΗ ΟΡΓΑΝΩΣΗ</w:t>
            </w:r>
            <w:r w:rsidRPr="00EB5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nil"/>
            </w:tcBorders>
          </w:tcPr>
          <w:p w14:paraId="5B17B35B" w14:textId="723B9DE7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</w:rPr>
              <w:t>Δ</w:t>
            </w:r>
            <w:r w:rsidRPr="00EB53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ΠΑΝΑΓΙΩΤΟΥ</w:t>
            </w:r>
          </w:p>
        </w:tc>
      </w:tr>
      <w:bookmarkEnd w:id="0"/>
      <w:tr w:rsidR="000E721D" w:rsidRPr="00756BD7" w14:paraId="65FAA53B" w14:textId="77777777" w:rsidTr="005C5914">
        <w:trPr>
          <w:trHeight w:val="957"/>
        </w:trPr>
        <w:tc>
          <w:tcPr>
            <w:tcW w:w="1980" w:type="dxa"/>
            <w:shd w:val="pct5" w:color="auto" w:fill="FFFFFF"/>
            <w:vAlign w:val="center"/>
          </w:tcPr>
          <w:p w14:paraId="57E2FAAD" w14:textId="25F9AA96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>ΠΑΡΑΣΚΕΥΗ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39B79DEF" w14:textId="6D9DD993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B5393">
              <w:rPr>
                <w:b/>
                <w:sz w:val="24"/>
                <w:szCs w:val="24"/>
              </w:rPr>
              <w:t>:0</w:t>
            </w:r>
            <w:r w:rsidRPr="00EB5393">
              <w:rPr>
                <w:b/>
                <w:sz w:val="24"/>
                <w:szCs w:val="24"/>
                <w:lang w:val="en-US"/>
              </w:rPr>
              <w:t>0</w:t>
            </w:r>
            <w:r w:rsidRPr="00EB5393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B5393">
              <w:rPr>
                <w:b/>
                <w:sz w:val="24"/>
                <w:szCs w:val="24"/>
              </w:rPr>
              <w:t>:</w:t>
            </w:r>
            <w:r w:rsidRPr="00EB5393">
              <w:rPr>
                <w:b/>
                <w:sz w:val="24"/>
                <w:szCs w:val="24"/>
                <w:lang w:val="en-US"/>
              </w:rPr>
              <w:t>0</w:t>
            </w:r>
            <w:r w:rsidRPr="00EB53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14:paraId="5432A08E" w14:textId="2EE6ECF1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5393">
              <w:rPr>
                <w:sz w:val="24"/>
                <w:szCs w:val="24"/>
              </w:rPr>
              <w:t>ΔΙΕΘΝΕΣ ΕΜΠΟΡΙΟ</w:t>
            </w:r>
          </w:p>
        </w:tc>
        <w:tc>
          <w:tcPr>
            <w:tcW w:w="3812" w:type="dxa"/>
            <w:tcBorders>
              <w:top w:val="nil"/>
            </w:tcBorders>
            <w:vAlign w:val="center"/>
          </w:tcPr>
          <w:p w14:paraId="6C1C9903" w14:textId="77777777" w:rsidR="000E721D" w:rsidRPr="00EB5393" w:rsidRDefault="000E721D" w:rsidP="000E72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</w:p>
          <w:p w14:paraId="20270286" w14:textId="77777777" w:rsidR="000E721D" w:rsidRPr="00EB5393" w:rsidRDefault="000E721D" w:rsidP="000E72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</w:pPr>
            <w:r w:rsidRPr="00EB5393">
              <w:rPr>
                <w:rFonts w:ascii="Times New Roman" w:eastAsia="Times New Roman" w:hAnsi="Times New Roman"/>
                <w:sz w:val="24"/>
                <w:szCs w:val="24"/>
                <w:lang w:val="el-GR"/>
              </w:rPr>
              <w:t>Ν. ΤΣΑΚΙΡΗΣ</w:t>
            </w:r>
          </w:p>
          <w:p w14:paraId="35465369" w14:textId="77777777" w:rsidR="000E721D" w:rsidRPr="00EB5393" w:rsidRDefault="000E721D" w:rsidP="000E72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14:paraId="3F89BC15" w14:textId="2F47CAFC" w:rsidR="00823898" w:rsidRPr="00756BD7" w:rsidRDefault="00823898" w:rsidP="00823898">
      <w:pPr>
        <w:ind w:right="-483"/>
        <w:rPr>
          <w:sz w:val="24"/>
          <w:szCs w:val="24"/>
        </w:rPr>
      </w:pPr>
    </w:p>
    <w:p w14:paraId="7042E11D" w14:textId="7E6DBBA2" w:rsidR="00756BD7" w:rsidRPr="000E721D" w:rsidRDefault="005A7435" w:rsidP="00823898">
      <w:pPr>
        <w:ind w:right="-483"/>
        <w:rPr>
          <w:b/>
          <w:bCs/>
          <w:sz w:val="28"/>
          <w:szCs w:val="28"/>
        </w:rPr>
      </w:pPr>
      <w:r w:rsidRPr="00325B49">
        <w:rPr>
          <w:b/>
          <w:bCs/>
          <w:sz w:val="28"/>
          <w:szCs w:val="28"/>
        </w:rPr>
        <w:t xml:space="preserve">  </w:t>
      </w:r>
      <w:r w:rsidR="00756BD7" w:rsidRPr="00325B49">
        <w:rPr>
          <w:b/>
          <w:bCs/>
          <w:sz w:val="28"/>
          <w:szCs w:val="28"/>
        </w:rPr>
        <w:t xml:space="preserve">Έναρξη Μαθημάτων: </w:t>
      </w:r>
      <w:r w:rsidR="002F781E" w:rsidRPr="00325B49">
        <w:rPr>
          <w:b/>
          <w:bCs/>
          <w:sz w:val="28"/>
          <w:szCs w:val="28"/>
        </w:rPr>
        <w:t>ΔΕΥΤΕΡΑ</w:t>
      </w:r>
      <w:r w:rsidR="00687576" w:rsidRPr="00325B49">
        <w:rPr>
          <w:b/>
          <w:bCs/>
          <w:sz w:val="28"/>
          <w:szCs w:val="28"/>
          <w:lang w:val="en-US"/>
        </w:rPr>
        <w:t>,</w:t>
      </w:r>
      <w:r w:rsidR="00756BD7" w:rsidRPr="00325B49">
        <w:rPr>
          <w:b/>
          <w:bCs/>
          <w:sz w:val="28"/>
          <w:szCs w:val="28"/>
        </w:rPr>
        <w:t xml:space="preserve"> </w:t>
      </w:r>
      <w:r w:rsidR="000E721D">
        <w:rPr>
          <w:b/>
          <w:bCs/>
          <w:sz w:val="28"/>
          <w:szCs w:val="28"/>
        </w:rPr>
        <w:t>10</w:t>
      </w:r>
      <w:r w:rsidR="00756BD7" w:rsidRPr="00325B49">
        <w:rPr>
          <w:b/>
          <w:bCs/>
          <w:sz w:val="28"/>
          <w:szCs w:val="28"/>
        </w:rPr>
        <w:t>/</w:t>
      </w:r>
      <w:r w:rsidR="002F781E" w:rsidRPr="00325B49">
        <w:rPr>
          <w:b/>
          <w:bCs/>
          <w:sz w:val="28"/>
          <w:szCs w:val="28"/>
        </w:rPr>
        <w:t>2</w:t>
      </w:r>
      <w:r w:rsidR="00756BD7" w:rsidRPr="00325B49">
        <w:rPr>
          <w:b/>
          <w:bCs/>
          <w:sz w:val="28"/>
          <w:szCs w:val="28"/>
        </w:rPr>
        <w:t>/20</w:t>
      </w:r>
      <w:r w:rsidR="00725CDC" w:rsidRPr="00325B49">
        <w:rPr>
          <w:b/>
          <w:bCs/>
          <w:sz w:val="28"/>
          <w:szCs w:val="28"/>
        </w:rPr>
        <w:t>2</w:t>
      </w:r>
      <w:r w:rsidR="000E721D">
        <w:rPr>
          <w:b/>
          <w:bCs/>
          <w:sz w:val="28"/>
          <w:szCs w:val="28"/>
        </w:rPr>
        <w:t>5</w:t>
      </w:r>
    </w:p>
    <w:p w14:paraId="2C9033BE" w14:textId="77777777" w:rsidR="00325B49" w:rsidRDefault="00325B49" w:rsidP="00823898">
      <w:pPr>
        <w:ind w:right="-483"/>
        <w:rPr>
          <w:sz w:val="24"/>
          <w:szCs w:val="24"/>
          <w:lang w:val="en-US"/>
        </w:rPr>
      </w:pPr>
    </w:p>
    <w:p w14:paraId="06DECCD4" w14:textId="65984764" w:rsidR="00325B49" w:rsidRPr="003F5126" w:rsidRDefault="00325B49" w:rsidP="00325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5126">
        <w:rPr>
          <w:sz w:val="28"/>
          <w:szCs w:val="28"/>
        </w:rPr>
        <w:t xml:space="preserve">Τα μαθήματα πραγματοποιούνται στις αίθουσες που  βρίσκονται στο ισόγειο του κτιρίου </w:t>
      </w:r>
      <w:r>
        <w:rPr>
          <w:sz w:val="28"/>
          <w:szCs w:val="28"/>
        </w:rPr>
        <w:t xml:space="preserve"> </w:t>
      </w:r>
      <w:r w:rsidRPr="003F5126">
        <w:rPr>
          <w:sz w:val="28"/>
          <w:szCs w:val="28"/>
        </w:rPr>
        <w:t xml:space="preserve">της </w:t>
      </w:r>
      <w:r>
        <w:rPr>
          <w:sz w:val="28"/>
          <w:szCs w:val="28"/>
        </w:rPr>
        <w:t xml:space="preserve">Κεντρικής </w:t>
      </w:r>
      <w:r w:rsidRPr="003F5126">
        <w:rPr>
          <w:sz w:val="28"/>
          <w:szCs w:val="28"/>
        </w:rPr>
        <w:t xml:space="preserve">Βιβλιοθήκης (αίθουσες 221, 222 και 223, οι οποίες βρίσκονται δίπλα στο κυλικείο) ή σε άλλη αίθουσα μετά από συνεννόηση με το/τη διδάσκοντα. </w:t>
      </w:r>
    </w:p>
    <w:p w14:paraId="5F02BB78" w14:textId="77777777" w:rsidR="00325B49" w:rsidRDefault="00325B49" w:rsidP="00823898">
      <w:pPr>
        <w:ind w:right="-483"/>
        <w:rPr>
          <w:sz w:val="24"/>
          <w:szCs w:val="24"/>
        </w:rPr>
      </w:pPr>
    </w:p>
    <w:p w14:paraId="06393993" w14:textId="77777777" w:rsidR="00DA31EA" w:rsidRPr="00DA31EA" w:rsidRDefault="00DA31EA" w:rsidP="00DA31EA">
      <w:pPr>
        <w:rPr>
          <w:sz w:val="24"/>
          <w:szCs w:val="24"/>
        </w:rPr>
      </w:pPr>
    </w:p>
    <w:p w14:paraId="497604DF" w14:textId="77777777" w:rsidR="00DA31EA" w:rsidRPr="00DA31EA" w:rsidRDefault="00DA31EA" w:rsidP="00DA31EA">
      <w:pPr>
        <w:rPr>
          <w:sz w:val="24"/>
          <w:szCs w:val="24"/>
        </w:rPr>
      </w:pPr>
    </w:p>
    <w:p w14:paraId="263537E6" w14:textId="77777777" w:rsidR="00DA31EA" w:rsidRPr="00DA31EA" w:rsidRDefault="00DA31EA" w:rsidP="00DA31EA">
      <w:pPr>
        <w:rPr>
          <w:sz w:val="24"/>
          <w:szCs w:val="24"/>
        </w:rPr>
      </w:pPr>
    </w:p>
    <w:p w14:paraId="53485547" w14:textId="77777777" w:rsidR="00DA31EA" w:rsidRPr="00DA31EA" w:rsidRDefault="00DA31EA" w:rsidP="00DA31EA">
      <w:pPr>
        <w:rPr>
          <w:sz w:val="24"/>
          <w:szCs w:val="24"/>
        </w:rPr>
      </w:pPr>
    </w:p>
    <w:p w14:paraId="252EB9DF" w14:textId="77777777" w:rsidR="00DA31EA" w:rsidRPr="00DA31EA" w:rsidRDefault="00DA31EA" w:rsidP="00DA31EA">
      <w:pPr>
        <w:rPr>
          <w:sz w:val="24"/>
          <w:szCs w:val="24"/>
        </w:rPr>
      </w:pPr>
    </w:p>
    <w:p w14:paraId="0B4AEC11" w14:textId="77777777" w:rsidR="00DA31EA" w:rsidRPr="00DA31EA" w:rsidRDefault="00DA31EA" w:rsidP="00DA31EA">
      <w:pPr>
        <w:rPr>
          <w:sz w:val="24"/>
          <w:szCs w:val="24"/>
        </w:rPr>
      </w:pPr>
    </w:p>
    <w:p w14:paraId="76FBF19C" w14:textId="77777777" w:rsidR="00DA31EA" w:rsidRPr="00DA31EA" w:rsidRDefault="00DA31EA" w:rsidP="00DA31EA">
      <w:pPr>
        <w:rPr>
          <w:sz w:val="24"/>
          <w:szCs w:val="24"/>
        </w:rPr>
      </w:pPr>
    </w:p>
    <w:p w14:paraId="190C4001" w14:textId="060028E7" w:rsidR="00DA31EA" w:rsidRPr="00DA31EA" w:rsidRDefault="00DA31EA" w:rsidP="00DA31EA">
      <w:pPr>
        <w:tabs>
          <w:tab w:val="left" w:pos="8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A31EA" w:rsidRPr="00DA31EA" w:rsidSect="00662310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4853" w14:textId="77777777" w:rsidR="00453742" w:rsidRDefault="00453742">
      <w:r>
        <w:separator/>
      </w:r>
    </w:p>
  </w:endnote>
  <w:endnote w:type="continuationSeparator" w:id="0">
    <w:p w14:paraId="5EEFEFDE" w14:textId="77777777" w:rsidR="00453742" w:rsidRDefault="004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43B1" w14:textId="7685BBCD" w:rsidR="000D02DC" w:rsidRDefault="000D02D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BEEF" w14:textId="77777777" w:rsidR="00453742" w:rsidRDefault="00453742">
      <w:r>
        <w:separator/>
      </w:r>
    </w:p>
  </w:footnote>
  <w:footnote w:type="continuationSeparator" w:id="0">
    <w:p w14:paraId="0B10DE18" w14:textId="77777777" w:rsidR="00453742" w:rsidRDefault="0045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8F5"/>
    <w:multiLevelType w:val="hybridMultilevel"/>
    <w:tmpl w:val="5C8025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A6450D"/>
    <w:multiLevelType w:val="hybridMultilevel"/>
    <w:tmpl w:val="5BC63B2A"/>
    <w:lvl w:ilvl="0" w:tplc="E0B86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4E7"/>
    <w:multiLevelType w:val="singleLevel"/>
    <w:tmpl w:val="C17AE1D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68A83859"/>
    <w:multiLevelType w:val="hybridMultilevel"/>
    <w:tmpl w:val="F94C9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0156657">
    <w:abstractNumId w:val="2"/>
  </w:num>
  <w:num w:numId="2" w16cid:durableId="728000132">
    <w:abstractNumId w:val="3"/>
  </w:num>
  <w:num w:numId="3" w16cid:durableId="1945651873">
    <w:abstractNumId w:val="0"/>
  </w:num>
  <w:num w:numId="4" w16cid:durableId="118660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jE1MTC2NDQ2MzNR0lEKTi0uzszPAykwqQUAxRXOHiwAAAA="/>
  </w:docVars>
  <w:rsids>
    <w:rsidRoot w:val="00C06A28"/>
    <w:rsid w:val="000030F1"/>
    <w:rsid w:val="000036E3"/>
    <w:rsid w:val="0005665D"/>
    <w:rsid w:val="00095367"/>
    <w:rsid w:val="000D02DC"/>
    <w:rsid w:val="000D5D0E"/>
    <w:rsid w:val="000E54E9"/>
    <w:rsid w:val="000E721D"/>
    <w:rsid w:val="001222C6"/>
    <w:rsid w:val="00123369"/>
    <w:rsid w:val="00156309"/>
    <w:rsid w:val="00184BE9"/>
    <w:rsid w:val="001922C7"/>
    <w:rsid w:val="001A1C8D"/>
    <w:rsid w:val="00223B1A"/>
    <w:rsid w:val="0027014B"/>
    <w:rsid w:val="002926D0"/>
    <w:rsid w:val="002942B3"/>
    <w:rsid w:val="002A2959"/>
    <w:rsid w:val="002F781E"/>
    <w:rsid w:val="00321457"/>
    <w:rsid w:val="00325B49"/>
    <w:rsid w:val="003374F4"/>
    <w:rsid w:val="00365D93"/>
    <w:rsid w:val="003721AC"/>
    <w:rsid w:val="00393FF6"/>
    <w:rsid w:val="003B1F78"/>
    <w:rsid w:val="003C67F4"/>
    <w:rsid w:val="003D1736"/>
    <w:rsid w:val="003E5A2E"/>
    <w:rsid w:val="003E630C"/>
    <w:rsid w:val="003F5B3E"/>
    <w:rsid w:val="00453742"/>
    <w:rsid w:val="00456F3A"/>
    <w:rsid w:val="0047603C"/>
    <w:rsid w:val="004C0712"/>
    <w:rsid w:val="004D0F5B"/>
    <w:rsid w:val="004F66B8"/>
    <w:rsid w:val="0051197C"/>
    <w:rsid w:val="005222CF"/>
    <w:rsid w:val="00544F74"/>
    <w:rsid w:val="00563763"/>
    <w:rsid w:val="00594B27"/>
    <w:rsid w:val="005A14B3"/>
    <w:rsid w:val="005A2AE9"/>
    <w:rsid w:val="005A529E"/>
    <w:rsid w:val="005A7435"/>
    <w:rsid w:val="005D531A"/>
    <w:rsid w:val="005E0ED4"/>
    <w:rsid w:val="005F5707"/>
    <w:rsid w:val="006356E1"/>
    <w:rsid w:val="00643BCC"/>
    <w:rsid w:val="00662310"/>
    <w:rsid w:val="00663829"/>
    <w:rsid w:val="006705C7"/>
    <w:rsid w:val="006727CD"/>
    <w:rsid w:val="006771A0"/>
    <w:rsid w:val="00687576"/>
    <w:rsid w:val="006A65AF"/>
    <w:rsid w:val="006A73A4"/>
    <w:rsid w:val="006D0DE1"/>
    <w:rsid w:val="006D1B4C"/>
    <w:rsid w:val="006F0EE4"/>
    <w:rsid w:val="006F18F4"/>
    <w:rsid w:val="00707497"/>
    <w:rsid w:val="00710995"/>
    <w:rsid w:val="00725CDC"/>
    <w:rsid w:val="00745883"/>
    <w:rsid w:val="00756BD7"/>
    <w:rsid w:val="007757A6"/>
    <w:rsid w:val="00794C22"/>
    <w:rsid w:val="007B65C7"/>
    <w:rsid w:val="007D0E15"/>
    <w:rsid w:val="007D38B7"/>
    <w:rsid w:val="007D576B"/>
    <w:rsid w:val="007E2C10"/>
    <w:rsid w:val="00811AFE"/>
    <w:rsid w:val="00823898"/>
    <w:rsid w:val="00827A86"/>
    <w:rsid w:val="008410AE"/>
    <w:rsid w:val="008D4DCC"/>
    <w:rsid w:val="008E252D"/>
    <w:rsid w:val="009742E3"/>
    <w:rsid w:val="009777B1"/>
    <w:rsid w:val="00982955"/>
    <w:rsid w:val="00994BE5"/>
    <w:rsid w:val="009A2784"/>
    <w:rsid w:val="009B1497"/>
    <w:rsid w:val="009E04E5"/>
    <w:rsid w:val="00A21BCB"/>
    <w:rsid w:val="00A5324E"/>
    <w:rsid w:val="00A54E4E"/>
    <w:rsid w:val="00AA38ED"/>
    <w:rsid w:val="00AA47A4"/>
    <w:rsid w:val="00AC2559"/>
    <w:rsid w:val="00B10752"/>
    <w:rsid w:val="00B3406F"/>
    <w:rsid w:val="00B4778A"/>
    <w:rsid w:val="00B62075"/>
    <w:rsid w:val="00B94208"/>
    <w:rsid w:val="00BA7E8F"/>
    <w:rsid w:val="00BE6B02"/>
    <w:rsid w:val="00BF0BB4"/>
    <w:rsid w:val="00C06A28"/>
    <w:rsid w:val="00CA1258"/>
    <w:rsid w:val="00CA38E2"/>
    <w:rsid w:val="00CB6393"/>
    <w:rsid w:val="00CE74B2"/>
    <w:rsid w:val="00D124B0"/>
    <w:rsid w:val="00D42D84"/>
    <w:rsid w:val="00DA31EA"/>
    <w:rsid w:val="00DB3436"/>
    <w:rsid w:val="00DF7AD3"/>
    <w:rsid w:val="00E007BF"/>
    <w:rsid w:val="00E0316C"/>
    <w:rsid w:val="00E40948"/>
    <w:rsid w:val="00E510AC"/>
    <w:rsid w:val="00E62B91"/>
    <w:rsid w:val="00E703B5"/>
    <w:rsid w:val="00EA1B22"/>
    <w:rsid w:val="00EA1BFC"/>
    <w:rsid w:val="00EB5393"/>
    <w:rsid w:val="00EE549D"/>
    <w:rsid w:val="00F304C9"/>
    <w:rsid w:val="00F52170"/>
    <w:rsid w:val="00F52F0A"/>
    <w:rsid w:val="00F54202"/>
    <w:rsid w:val="00F95958"/>
    <w:rsid w:val="00FA7977"/>
    <w:rsid w:val="00FB1476"/>
    <w:rsid w:val="00FB158A"/>
    <w:rsid w:val="00FD3177"/>
    <w:rsid w:val="00FE3007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E39405"/>
  <w15:chartTrackingRefBased/>
  <w15:docId w15:val="{D293DFFA-1B0F-46AB-9E3D-2E20FE8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5040" w:hSpace="187" w:vSpace="187" w:wrap="notBeside" w:vAnchor="page" w:hAnchor="page" w:x="3310" w:y="1153" w:anchorLock="1"/>
      <w:tabs>
        <w:tab w:val="center" w:pos="709"/>
      </w:tabs>
      <w:ind w:left="-567" w:right="-780" w:firstLine="284"/>
      <w:jc w:val="center"/>
    </w:pPr>
    <w:rPr>
      <w:rFonts w:ascii="Arial" w:hAnsi="Arial"/>
      <w:b/>
      <w:spacing w:val="-5"/>
      <w:sz w:val="24"/>
    </w:r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a">
    <w:name w:val="Κεφαλίδα μηνύματος πρώτη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725C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European Central Bank</vt:lpstr>
      <vt:lpstr>European Central Bank</vt:lpstr>
    </vt:vector>
  </TitlesOfParts>
  <Company> 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Central Bank</dc:title>
  <dc:subject/>
  <dc:creator>gvb</dc:creator>
  <cp:keywords/>
  <cp:lastModifiedBy>ΔΗΜΗΤΡΙΟΣ ΠΑΝΑΓΙΩΤΟΥ</cp:lastModifiedBy>
  <cp:revision>7</cp:revision>
  <cp:lastPrinted>2006-10-31T09:03:00Z</cp:lastPrinted>
  <dcterms:created xsi:type="dcterms:W3CDTF">2024-01-31T14:56:00Z</dcterms:created>
  <dcterms:modified xsi:type="dcterms:W3CDTF">2025-01-30T15:20:00Z</dcterms:modified>
</cp:coreProperties>
</file>